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bookmarkStart w:id="0" w:name="_GoBack"/>
      <w:r>
        <w:rPr>
          <w:rFonts w:hint="eastAsia" w:ascii="sans serif" w:hAnsi="sans serif" w:eastAsia="sans serif" w:cs="sans serif"/>
          <w:i w:val="0"/>
          <w:caps w:val="0"/>
          <w:color w:val="000000"/>
          <w:spacing w:val="0"/>
          <w:sz w:val="18"/>
          <w:szCs w:val="18"/>
        </w:rPr>
        <w:t>高压试验变压器操作步骤及使用注意事项</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早期研发生产的特种轻型高压试验变压器是一种新型高压测试设备，本系列产品采用单框芯式铁芯结构，初级绕组和高压绕组同轴绕制在铁芯上，从而减少漏磁通，增大绕组间的耦合。产品的整体结构紧凑，通用性强，使用携带方便，适用于电力系统及电力用户在现场检测各种高压电器设备的绝缘性能，是电力设备检测及预防性试验所必备的试验仪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特种轻型试验变压器除了可于交流工频耐压试验，如果配以同等电压等级和同等容量的电容、硅堆及高压直流微安表，便可组装成直流高压试验装置，可以测量高压直流泄漏电流。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特种轻型试验变压器操作步骤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1、按接线原理图连接好引线，并将变压器和控制箱可靠接地；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2、试验前，检查各部位的接线是否接触良好，并检查控制箱的调压器是否调至"零"位；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3、接通电源，绿色指示灯亮，按下启动按钮，红色指示灯亮，表示变压器已通电，等待升压；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4、顺时针匀速旋转调压器手柄，进行升压，并密切注意仪表指示以及试品的情况；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5、试验完毕后，应迅速将电压降至零位，并按下停止按钮，然后切断电源，解开试验引线。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特种轻型试验变压器使用注意事项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1、做高压试验时，必须由2人或2个以上人员参加，并明确做好分工，明确相互间的方法。并有专人监护现场安全及观察试品的试验状态；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2、试验变压器和电源操作箱应有可靠的接地；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3、试验过程中，升压速度不能太快，也决不允许突然全电压通电或断电；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4、在升压或耐压试验过程中，如发现下列不正常情况时，应立即降压，并切断电源，停止试验，查明原因后再做试验。① 电压表指针摆动很大；② 发现绝缘烧焦的异味、冒烟现象；③ 被测试品内有不正常的声音。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5、试验中，如果试品短路或故障击穿，控制箱中的过流继电器工作，此时，将调压器回至零位，并切断电源后，方可将试品取出。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6、进行电容试验或进行直流高压泄漏试验时，试验完毕后，将调压器降至零位后，并切断电源，然后，应用放电棒将试品或电容器的高压端对地进行放电，以免存留在电容中的电势发生触电危险。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sans serif" w:hAnsi="sans serif" w:eastAsia="sans serif" w:cs="sans serif"/>
          <w:i w:val="0"/>
          <w:caps w:val="0"/>
          <w:color w:val="000000"/>
          <w:spacing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b w:val="0"/>
          <w:bCs/>
          <w:i w:val="0"/>
          <w:caps w:val="0"/>
          <w:color w:val="000000"/>
          <w:spacing w:val="0"/>
          <w:sz w:val="21"/>
          <w:szCs w:val="21"/>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9046C5"/>
    <w:rsid w:val="00AC0D04"/>
    <w:rsid w:val="00B46FB2"/>
    <w:rsid w:val="02524ED9"/>
    <w:rsid w:val="029773F3"/>
    <w:rsid w:val="03DC0AEA"/>
    <w:rsid w:val="052B6229"/>
    <w:rsid w:val="056077C9"/>
    <w:rsid w:val="058711F5"/>
    <w:rsid w:val="067F7274"/>
    <w:rsid w:val="077545A2"/>
    <w:rsid w:val="07C523E2"/>
    <w:rsid w:val="07DF66C2"/>
    <w:rsid w:val="0875717D"/>
    <w:rsid w:val="08CD373E"/>
    <w:rsid w:val="08FD2A0B"/>
    <w:rsid w:val="09FA3CC5"/>
    <w:rsid w:val="0A494A34"/>
    <w:rsid w:val="0AD53FDE"/>
    <w:rsid w:val="0B304C20"/>
    <w:rsid w:val="0BC21717"/>
    <w:rsid w:val="0BEC4B80"/>
    <w:rsid w:val="0C016E0E"/>
    <w:rsid w:val="0C6D0F06"/>
    <w:rsid w:val="0C8F2C1F"/>
    <w:rsid w:val="0E384646"/>
    <w:rsid w:val="0E7E33D4"/>
    <w:rsid w:val="0EB1417D"/>
    <w:rsid w:val="0ED62A0B"/>
    <w:rsid w:val="0ED84FA9"/>
    <w:rsid w:val="0EF161A5"/>
    <w:rsid w:val="0F3D46E0"/>
    <w:rsid w:val="0F4D5D76"/>
    <w:rsid w:val="0FB642BD"/>
    <w:rsid w:val="10460D1B"/>
    <w:rsid w:val="104F76CF"/>
    <w:rsid w:val="10984B68"/>
    <w:rsid w:val="10BF617F"/>
    <w:rsid w:val="10C17E39"/>
    <w:rsid w:val="10D531C9"/>
    <w:rsid w:val="112F0E2E"/>
    <w:rsid w:val="11FD75FF"/>
    <w:rsid w:val="12CA67E6"/>
    <w:rsid w:val="13F44C27"/>
    <w:rsid w:val="13FD1087"/>
    <w:rsid w:val="15691128"/>
    <w:rsid w:val="15731E8C"/>
    <w:rsid w:val="16045DBF"/>
    <w:rsid w:val="170A67FF"/>
    <w:rsid w:val="187E0CD5"/>
    <w:rsid w:val="18987C4C"/>
    <w:rsid w:val="18B20997"/>
    <w:rsid w:val="18B81622"/>
    <w:rsid w:val="1A673A15"/>
    <w:rsid w:val="1A6E7C0B"/>
    <w:rsid w:val="1AD330D4"/>
    <w:rsid w:val="1B1A3360"/>
    <w:rsid w:val="1CA96426"/>
    <w:rsid w:val="1D424207"/>
    <w:rsid w:val="1D83755B"/>
    <w:rsid w:val="1DB7741B"/>
    <w:rsid w:val="1E6E5DDB"/>
    <w:rsid w:val="1EE1598D"/>
    <w:rsid w:val="1F4074ED"/>
    <w:rsid w:val="1FDF2187"/>
    <w:rsid w:val="206D1F84"/>
    <w:rsid w:val="214955DB"/>
    <w:rsid w:val="21FB69EC"/>
    <w:rsid w:val="236B1576"/>
    <w:rsid w:val="236E5E8F"/>
    <w:rsid w:val="24E91A75"/>
    <w:rsid w:val="26166C91"/>
    <w:rsid w:val="26CD5C23"/>
    <w:rsid w:val="286053E6"/>
    <w:rsid w:val="29757468"/>
    <w:rsid w:val="29FD4C17"/>
    <w:rsid w:val="2A267929"/>
    <w:rsid w:val="2C1D2035"/>
    <w:rsid w:val="2C22655A"/>
    <w:rsid w:val="2FA75B85"/>
    <w:rsid w:val="30963906"/>
    <w:rsid w:val="30CD1A7F"/>
    <w:rsid w:val="31C546F9"/>
    <w:rsid w:val="327E40D9"/>
    <w:rsid w:val="329354C6"/>
    <w:rsid w:val="329F6CF8"/>
    <w:rsid w:val="32E12727"/>
    <w:rsid w:val="34913BC0"/>
    <w:rsid w:val="35030AFC"/>
    <w:rsid w:val="35202C1E"/>
    <w:rsid w:val="356B5B43"/>
    <w:rsid w:val="35F016DF"/>
    <w:rsid w:val="35F1749D"/>
    <w:rsid w:val="36022600"/>
    <w:rsid w:val="36B1706D"/>
    <w:rsid w:val="37F83C81"/>
    <w:rsid w:val="38004BB1"/>
    <w:rsid w:val="38387471"/>
    <w:rsid w:val="3909659C"/>
    <w:rsid w:val="39445B70"/>
    <w:rsid w:val="3A2C1E9C"/>
    <w:rsid w:val="3A6B6A5F"/>
    <w:rsid w:val="3C40017B"/>
    <w:rsid w:val="3C7E5F69"/>
    <w:rsid w:val="3CA627CB"/>
    <w:rsid w:val="3CDE6BDD"/>
    <w:rsid w:val="3CF5587C"/>
    <w:rsid w:val="3EA23ED1"/>
    <w:rsid w:val="3F8A5E01"/>
    <w:rsid w:val="3FE63C65"/>
    <w:rsid w:val="401C5B3D"/>
    <w:rsid w:val="40531A3C"/>
    <w:rsid w:val="406E68E9"/>
    <w:rsid w:val="40933600"/>
    <w:rsid w:val="42690071"/>
    <w:rsid w:val="42BB535B"/>
    <w:rsid w:val="43DB6C58"/>
    <w:rsid w:val="43F60325"/>
    <w:rsid w:val="44116961"/>
    <w:rsid w:val="45B54766"/>
    <w:rsid w:val="45E044D0"/>
    <w:rsid w:val="45F87DC8"/>
    <w:rsid w:val="485E5A86"/>
    <w:rsid w:val="488C43A3"/>
    <w:rsid w:val="48992347"/>
    <w:rsid w:val="489C39CE"/>
    <w:rsid w:val="48B7498D"/>
    <w:rsid w:val="48F56AAD"/>
    <w:rsid w:val="4912396F"/>
    <w:rsid w:val="49E625DB"/>
    <w:rsid w:val="4A232755"/>
    <w:rsid w:val="4B1643EA"/>
    <w:rsid w:val="4D3374E2"/>
    <w:rsid w:val="4DA84479"/>
    <w:rsid w:val="4DB37A20"/>
    <w:rsid w:val="4F523365"/>
    <w:rsid w:val="500C32E8"/>
    <w:rsid w:val="51372CBA"/>
    <w:rsid w:val="5351134C"/>
    <w:rsid w:val="54881020"/>
    <w:rsid w:val="54DA759F"/>
    <w:rsid w:val="551159C5"/>
    <w:rsid w:val="552E3178"/>
    <w:rsid w:val="572A3DCB"/>
    <w:rsid w:val="573A45C1"/>
    <w:rsid w:val="587E6613"/>
    <w:rsid w:val="590220E4"/>
    <w:rsid w:val="5ACE7FB7"/>
    <w:rsid w:val="5B8977B0"/>
    <w:rsid w:val="5CD80BA3"/>
    <w:rsid w:val="5E21005C"/>
    <w:rsid w:val="5E4E48ED"/>
    <w:rsid w:val="5EAB61A1"/>
    <w:rsid w:val="5EC4706C"/>
    <w:rsid w:val="5FCF7C97"/>
    <w:rsid w:val="609E2324"/>
    <w:rsid w:val="63535094"/>
    <w:rsid w:val="63854483"/>
    <w:rsid w:val="63C0694F"/>
    <w:rsid w:val="6488353B"/>
    <w:rsid w:val="65A24FDC"/>
    <w:rsid w:val="65B143A1"/>
    <w:rsid w:val="65BD756D"/>
    <w:rsid w:val="65E51041"/>
    <w:rsid w:val="66141D78"/>
    <w:rsid w:val="67D15502"/>
    <w:rsid w:val="68A45D08"/>
    <w:rsid w:val="69712422"/>
    <w:rsid w:val="6A213B08"/>
    <w:rsid w:val="6B8E70F5"/>
    <w:rsid w:val="6BA346E3"/>
    <w:rsid w:val="6D3803BA"/>
    <w:rsid w:val="6D456E9B"/>
    <w:rsid w:val="6D907CBA"/>
    <w:rsid w:val="6F7E161A"/>
    <w:rsid w:val="6FE9748C"/>
    <w:rsid w:val="700B0E96"/>
    <w:rsid w:val="71F14425"/>
    <w:rsid w:val="732B1995"/>
    <w:rsid w:val="73947B65"/>
    <w:rsid w:val="744E1F1B"/>
    <w:rsid w:val="746A5E3C"/>
    <w:rsid w:val="750406C3"/>
    <w:rsid w:val="76420757"/>
    <w:rsid w:val="77030F3F"/>
    <w:rsid w:val="79C25BA0"/>
    <w:rsid w:val="79ED3355"/>
    <w:rsid w:val="7AAA4DC3"/>
    <w:rsid w:val="7B376EA8"/>
    <w:rsid w:val="7C112739"/>
    <w:rsid w:val="7C705F23"/>
    <w:rsid w:val="7D6468B0"/>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1061</Words>
  <Characters>1097</Characters>
  <Lines>0</Lines>
  <Paragraphs>0</Paragraphs>
  <ScaleCrop>false</ScaleCrop>
  <LinksUpToDate>false</LinksUpToDate>
  <CharactersWithSpaces>1144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2019-12-14T03:47:59Z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